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C0" w:rsidRDefault="006536A9">
      <w:pPr>
        <w:pStyle w:val="Normal1"/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noProof/>
          <w:color w:val="404040"/>
          <w:sz w:val="20"/>
          <w:szCs w:val="20"/>
        </w:rPr>
        <w:drawing>
          <wp:inline distT="0" distB="0" distL="0" distR="0">
            <wp:extent cx="1671997" cy="33100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24C0" w:rsidRDefault="00F824C0">
      <w:pPr>
        <w:pStyle w:val="Normal1"/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F824C0" w:rsidRPr="00CA3884" w:rsidRDefault="006536A9">
      <w:pPr>
        <w:pStyle w:val="Normal1"/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Nombre </w:t>
      </w:r>
      <w:r w:rsidR="00CA3884" w:rsidRPr="00CA3884">
        <w:rPr>
          <w:rFonts w:ascii="Arial" w:eastAsia="Arial" w:hAnsi="Arial" w:cs="Arial"/>
          <w:color w:val="404040"/>
          <w:sz w:val="24"/>
          <w:szCs w:val="24"/>
        </w:rPr>
        <w:t>Jorge Alejo Mikel</w:t>
      </w:r>
    </w:p>
    <w:p w:rsidR="00957B16" w:rsidRPr="00957B16" w:rsidRDefault="006536A9">
      <w:pPr>
        <w:pStyle w:val="Normal1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Grado de Escolaridad</w:t>
      </w:r>
      <w:r w:rsidR="00957B16">
        <w:rPr>
          <w:rFonts w:ascii="Arial" w:eastAsia="Arial" w:hAnsi="Arial" w:cs="Arial"/>
          <w:b/>
          <w:color w:val="404040"/>
          <w:sz w:val="24"/>
          <w:szCs w:val="24"/>
        </w:rPr>
        <w:t xml:space="preserve">: </w:t>
      </w:r>
      <w:r w:rsidR="00957B16">
        <w:rPr>
          <w:rFonts w:ascii="Arial" w:eastAsia="Arial" w:hAnsi="Arial" w:cs="Arial"/>
          <w:color w:val="404040"/>
          <w:sz w:val="24"/>
          <w:szCs w:val="24"/>
        </w:rPr>
        <w:t>Lic. En Derecho</w:t>
      </w:r>
    </w:p>
    <w:p w:rsidR="00F824C0" w:rsidRPr="007F1DB6" w:rsidRDefault="006536A9">
      <w:pPr>
        <w:pStyle w:val="Normal1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 </w:t>
      </w:r>
      <w:r w:rsidRPr="00957B16">
        <w:rPr>
          <w:rFonts w:ascii="Arial" w:eastAsia="Arial" w:hAnsi="Arial" w:cs="Arial"/>
          <w:b/>
          <w:color w:val="404040"/>
          <w:sz w:val="24"/>
          <w:szCs w:val="24"/>
        </w:rPr>
        <w:t>Cédula Profesional</w:t>
      </w:r>
      <w:r w:rsidRPr="007F1DB6">
        <w:rPr>
          <w:rFonts w:ascii="Arial" w:eastAsia="Arial" w:hAnsi="Arial" w:cs="Arial"/>
          <w:color w:val="404040"/>
          <w:sz w:val="24"/>
          <w:szCs w:val="24"/>
        </w:rPr>
        <w:t xml:space="preserve"> </w:t>
      </w:r>
      <w:r w:rsidRPr="007F1DB6">
        <w:rPr>
          <w:rFonts w:ascii="Arial" w:eastAsia="Arial" w:hAnsi="Arial" w:cs="Arial"/>
          <w:i/>
          <w:color w:val="404040"/>
          <w:sz w:val="24"/>
          <w:szCs w:val="24"/>
        </w:rPr>
        <w:t>(Licenciatura</w:t>
      </w:r>
      <w:r w:rsidRPr="007F1DB6">
        <w:rPr>
          <w:rFonts w:ascii="Arial" w:eastAsia="Arial" w:hAnsi="Arial" w:cs="Arial"/>
          <w:color w:val="404040"/>
          <w:sz w:val="24"/>
          <w:szCs w:val="24"/>
        </w:rPr>
        <w:t xml:space="preserve">) </w:t>
      </w:r>
      <w:r w:rsidR="00CA3884" w:rsidRPr="007F1DB6">
        <w:rPr>
          <w:rFonts w:ascii="Arial" w:eastAsia="Arial" w:hAnsi="Arial" w:cs="Arial"/>
          <w:color w:val="404040"/>
          <w:sz w:val="24"/>
          <w:szCs w:val="24"/>
        </w:rPr>
        <w:t>09171942</w:t>
      </w:r>
    </w:p>
    <w:p w:rsidR="00F824C0" w:rsidRDefault="006536A9">
      <w:pPr>
        <w:pStyle w:val="Normal1"/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Teléfono de Oficina</w:t>
      </w:r>
      <w:r w:rsidR="00957B16">
        <w:rPr>
          <w:rFonts w:ascii="Arial" w:eastAsia="Arial" w:hAnsi="Arial" w:cs="Arial"/>
          <w:b/>
          <w:color w:val="404040"/>
          <w:sz w:val="24"/>
          <w:szCs w:val="24"/>
        </w:rPr>
        <w:t xml:space="preserve"> </w:t>
      </w:r>
      <w:r w:rsidR="00CA3884" w:rsidRPr="007F1DB6">
        <w:rPr>
          <w:rFonts w:ascii="Arial" w:eastAsia="NeoSansPro-Bold" w:hAnsi="Arial" w:cs="Arial"/>
          <w:color w:val="404040"/>
          <w:sz w:val="24"/>
          <w:szCs w:val="24"/>
        </w:rPr>
        <w:t>(846)</w:t>
      </w:r>
      <w:r w:rsidR="00CA3884">
        <w:rPr>
          <w:rFonts w:ascii="Arial" w:eastAsia="Arial" w:hAnsi="Arial" w:cs="Arial"/>
          <w:color w:val="404040"/>
          <w:sz w:val="24"/>
          <w:szCs w:val="24"/>
        </w:rPr>
        <w:t>266-22-29</w:t>
      </w:r>
    </w:p>
    <w:p w:rsidR="00F824C0" w:rsidRDefault="00CA3884">
      <w:pPr>
        <w:pStyle w:val="Normal1"/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Correo Electrónico </w:t>
      </w:r>
      <w:r w:rsidRPr="007F1DB6">
        <w:rPr>
          <w:rFonts w:ascii="Arial" w:eastAsia="Arial" w:hAnsi="Arial" w:cs="Arial"/>
          <w:color w:val="404040"/>
          <w:sz w:val="24"/>
          <w:szCs w:val="24"/>
        </w:rPr>
        <w:t>jalejo@</w:t>
      </w:r>
      <w:r w:rsidR="007F1DB6" w:rsidRPr="007F1DB6">
        <w:rPr>
          <w:rFonts w:ascii="Arial" w:eastAsia="Arial" w:hAnsi="Arial" w:cs="Arial"/>
          <w:color w:val="404040"/>
          <w:sz w:val="24"/>
          <w:szCs w:val="24"/>
        </w:rPr>
        <w:t>fiscaliaveracruz.gob.mx</w:t>
      </w:r>
    </w:p>
    <w:p w:rsidR="00F824C0" w:rsidRDefault="00F824C0">
      <w:pPr>
        <w:pStyle w:val="Normal1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F824C0" w:rsidRDefault="006536A9">
      <w:pPr>
        <w:pStyle w:val="Normal1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bookmarkStart w:id="0" w:name="_gjdgxs" w:colFirst="0" w:colLast="0"/>
      <w:bookmarkEnd w:id="0"/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66874" cy="372167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Formación Académica</w:t>
      </w:r>
    </w:p>
    <w:p w:rsidR="00F824C0" w:rsidRDefault="00F824C0">
      <w:pPr>
        <w:pStyle w:val="Normal1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F824C0" w:rsidRDefault="00CA3884">
      <w:pPr>
        <w:pStyle w:val="Normal1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2008-2012</w:t>
      </w:r>
    </w:p>
    <w:p w:rsidR="00F824C0" w:rsidRPr="00CA3884" w:rsidRDefault="00CA3884">
      <w:pPr>
        <w:pStyle w:val="Normal1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Licenciatura en Derecho</w:t>
      </w:r>
      <w:r>
        <w:rPr>
          <w:rFonts w:ascii="Arial" w:eastAsia="Arial" w:hAnsi="Arial" w:cs="Arial"/>
          <w:color w:val="404040"/>
          <w:sz w:val="24"/>
          <w:szCs w:val="24"/>
        </w:rPr>
        <w:br/>
        <w:t>Universidad Autónoma de Veracruz Villa Rica</w:t>
      </w:r>
      <w:r>
        <w:rPr>
          <w:rFonts w:ascii="Arial" w:eastAsia="Arial" w:hAnsi="Arial" w:cs="Arial"/>
          <w:color w:val="404040"/>
          <w:sz w:val="24"/>
          <w:szCs w:val="24"/>
        </w:rPr>
        <w:br/>
        <w:t>Veracruz, Veracruz</w:t>
      </w:r>
      <w:r>
        <w:rPr>
          <w:rFonts w:ascii="Arial" w:eastAsia="Arial" w:hAnsi="Arial" w:cs="Arial"/>
          <w:color w:val="404040"/>
          <w:sz w:val="24"/>
          <w:szCs w:val="24"/>
        </w:rPr>
        <w:br/>
      </w:r>
      <w:r w:rsidRPr="00CA3884">
        <w:rPr>
          <w:rFonts w:ascii="Arial" w:eastAsia="Arial" w:hAnsi="Arial" w:cs="Arial"/>
          <w:b/>
          <w:color w:val="404040"/>
          <w:sz w:val="24"/>
          <w:szCs w:val="24"/>
        </w:rPr>
        <w:t>2015-2017</w:t>
      </w:r>
      <w:r>
        <w:rPr>
          <w:rFonts w:ascii="Arial" w:eastAsia="Arial" w:hAnsi="Arial" w:cs="Arial"/>
          <w:color w:val="404040"/>
          <w:sz w:val="24"/>
          <w:szCs w:val="24"/>
        </w:rPr>
        <w:br/>
        <w:t>Maestría en Derecho Fiscal en Universidad Cristóbal Colón</w:t>
      </w:r>
      <w:r>
        <w:rPr>
          <w:rFonts w:ascii="Arial" w:eastAsia="Arial" w:hAnsi="Arial" w:cs="Arial"/>
          <w:color w:val="404040"/>
          <w:sz w:val="24"/>
          <w:szCs w:val="24"/>
        </w:rPr>
        <w:br/>
        <w:t>Veracruz, Veracruz</w:t>
      </w:r>
      <w:r>
        <w:rPr>
          <w:rFonts w:ascii="Arial" w:eastAsia="Arial" w:hAnsi="Arial" w:cs="Arial"/>
          <w:color w:val="404040"/>
          <w:sz w:val="24"/>
          <w:szCs w:val="24"/>
        </w:rPr>
        <w:br/>
      </w:r>
      <w:r w:rsidRPr="00CA3884">
        <w:rPr>
          <w:rFonts w:ascii="Arial" w:eastAsia="Arial" w:hAnsi="Arial" w:cs="Arial"/>
          <w:b/>
          <w:color w:val="404040"/>
          <w:sz w:val="24"/>
          <w:szCs w:val="24"/>
        </w:rPr>
        <w:t>2017-2019</w:t>
      </w:r>
      <w:r>
        <w:rPr>
          <w:rFonts w:ascii="Arial" w:eastAsia="Arial" w:hAnsi="Arial" w:cs="Arial"/>
          <w:color w:val="404040"/>
          <w:sz w:val="24"/>
          <w:szCs w:val="24"/>
        </w:rPr>
        <w:br/>
        <w:t>Maestría en Derecho Penal en Universidad Cristóbal Colón</w:t>
      </w:r>
      <w:r>
        <w:rPr>
          <w:rFonts w:ascii="Arial" w:eastAsia="Arial" w:hAnsi="Arial" w:cs="Arial"/>
          <w:color w:val="404040"/>
          <w:sz w:val="24"/>
          <w:szCs w:val="24"/>
        </w:rPr>
        <w:br/>
        <w:t>Veracruz, Veracruz</w:t>
      </w:r>
      <w:r>
        <w:rPr>
          <w:rFonts w:ascii="Arial" w:eastAsia="Arial" w:hAnsi="Arial" w:cs="Arial"/>
          <w:color w:val="404040"/>
          <w:sz w:val="24"/>
          <w:szCs w:val="24"/>
        </w:rPr>
        <w:br/>
      </w:r>
      <w:r>
        <w:rPr>
          <w:rFonts w:ascii="Arial" w:eastAsia="Arial" w:hAnsi="Arial" w:cs="Arial"/>
          <w:b/>
          <w:color w:val="404040"/>
          <w:sz w:val="24"/>
          <w:szCs w:val="24"/>
        </w:rPr>
        <w:t>2019 a la fecha (cursando)</w:t>
      </w:r>
      <w:r>
        <w:rPr>
          <w:rFonts w:ascii="Arial" w:eastAsia="Arial" w:hAnsi="Arial" w:cs="Arial"/>
          <w:b/>
          <w:color w:val="404040"/>
          <w:sz w:val="24"/>
          <w:szCs w:val="24"/>
        </w:rPr>
        <w:br/>
      </w:r>
      <w:r>
        <w:rPr>
          <w:rFonts w:ascii="Arial" w:eastAsia="Arial" w:hAnsi="Arial" w:cs="Arial"/>
          <w:color w:val="404040"/>
          <w:sz w:val="24"/>
          <w:szCs w:val="24"/>
        </w:rPr>
        <w:t>Doctorado en Derecho en Universidad Cristóbal Colón</w:t>
      </w:r>
      <w:r>
        <w:rPr>
          <w:rFonts w:ascii="Arial" w:eastAsia="Arial" w:hAnsi="Arial" w:cs="Arial"/>
          <w:color w:val="404040"/>
          <w:sz w:val="24"/>
          <w:szCs w:val="24"/>
        </w:rPr>
        <w:br/>
        <w:t>Veracruz, Veracruz</w:t>
      </w:r>
    </w:p>
    <w:p w:rsidR="00F824C0" w:rsidRDefault="00F824C0">
      <w:pPr>
        <w:pStyle w:val="Normal1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F824C0" w:rsidRDefault="006536A9">
      <w:pPr>
        <w:pStyle w:val="Normal1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70924" cy="325967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Trayectoria Profesional</w:t>
      </w:r>
    </w:p>
    <w:p w:rsidR="00F824C0" w:rsidRDefault="00F824C0">
      <w:pPr>
        <w:pStyle w:val="Normal1"/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957B16" w:rsidRDefault="00CA3884">
      <w:pPr>
        <w:pStyle w:val="Normal1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Noviembre de</w:t>
      </w:r>
      <w:r w:rsidR="007F1DB6">
        <w:rPr>
          <w:rFonts w:ascii="Arial" w:eastAsia="Arial" w:hAnsi="Arial" w:cs="Arial"/>
          <w:b/>
          <w:color w:val="404040"/>
          <w:sz w:val="24"/>
          <w:szCs w:val="24"/>
        </w:rPr>
        <w:t xml:space="preserve"> 2017 a </w:t>
      </w:r>
      <w:r w:rsidR="0019490C">
        <w:rPr>
          <w:rFonts w:ascii="Arial" w:eastAsia="Arial" w:hAnsi="Arial" w:cs="Arial"/>
          <w:b/>
          <w:color w:val="404040"/>
          <w:sz w:val="24"/>
          <w:szCs w:val="24"/>
        </w:rPr>
        <w:t>diciembre</w:t>
      </w:r>
      <w:r w:rsidR="007F1DB6">
        <w:rPr>
          <w:rFonts w:ascii="Arial" w:eastAsia="Arial" w:hAnsi="Arial" w:cs="Arial"/>
          <w:b/>
          <w:color w:val="404040"/>
          <w:sz w:val="24"/>
          <w:szCs w:val="24"/>
        </w:rPr>
        <w:t xml:space="preserve"> de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 2019</w:t>
      </w:r>
      <w:r>
        <w:rPr>
          <w:rFonts w:ascii="Arial" w:eastAsia="Arial" w:hAnsi="Arial" w:cs="Arial"/>
          <w:b/>
          <w:color w:val="404040"/>
          <w:sz w:val="24"/>
          <w:szCs w:val="24"/>
        </w:rPr>
        <w:br/>
      </w:r>
      <w:r>
        <w:rPr>
          <w:rFonts w:ascii="Arial" w:eastAsia="Arial" w:hAnsi="Arial" w:cs="Arial"/>
          <w:color w:val="404040"/>
          <w:sz w:val="24"/>
          <w:szCs w:val="24"/>
        </w:rPr>
        <w:t>Fiscal Quinto de la Unidad Integral del XVII Distrito Judicial en Veracruz, Veracruz, Fiscalía General del Estado de Veracruz.</w:t>
      </w:r>
      <w:r>
        <w:rPr>
          <w:rFonts w:ascii="Arial" w:eastAsia="Arial" w:hAnsi="Arial" w:cs="Arial"/>
          <w:color w:val="404040"/>
          <w:sz w:val="24"/>
          <w:szCs w:val="24"/>
        </w:rPr>
        <w:br/>
      </w:r>
      <w:r>
        <w:rPr>
          <w:rFonts w:ascii="Arial" w:eastAsia="Arial" w:hAnsi="Arial" w:cs="Arial"/>
          <w:b/>
          <w:color w:val="404040"/>
          <w:sz w:val="24"/>
          <w:szCs w:val="24"/>
        </w:rPr>
        <w:t>Enero de</w:t>
      </w:r>
      <w:r w:rsidR="007F1DB6">
        <w:rPr>
          <w:rFonts w:ascii="Arial" w:eastAsia="Arial" w:hAnsi="Arial" w:cs="Arial"/>
          <w:b/>
          <w:color w:val="404040"/>
          <w:sz w:val="24"/>
          <w:szCs w:val="24"/>
        </w:rPr>
        <w:t xml:space="preserve"> 2016 a enero de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 2017</w:t>
      </w:r>
      <w:r>
        <w:rPr>
          <w:rFonts w:ascii="Arial" w:eastAsia="Arial" w:hAnsi="Arial" w:cs="Arial"/>
          <w:b/>
          <w:color w:val="404040"/>
          <w:sz w:val="24"/>
          <w:szCs w:val="24"/>
        </w:rPr>
        <w:br/>
      </w:r>
      <w:r>
        <w:rPr>
          <w:rFonts w:ascii="Arial" w:eastAsia="Arial" w:hAnsi="Arial" w:cs="Arial"/>
          <w:color w:val="404040"/>
          <w:sz w:val="24"/>
          <w:szCs w:val="24"/>
        </w:rPr>
        <w:t>Corporativo Jurídico y Contable</w:t>
      </w:r>
      <w:r>
        <w:rPr>
          <w:rFonts w:ascii="Arial" w:eastAsia="Arial" w:hAnsi="Arial" w:cs="Arial"/>
          <w:color w:val="404040"/>
          <w:sz w:val="24"/>
          <w:szCs w:val="24"/>
        </w:rPr>
        <w:br/>
      </w:r>
      <w:r>
        <w:rPr>
          <w:rFonts w:ascii="Arial" w:eastAsia="Arial" w:hAnsi="Arial" w:cs="Arial"/>
          <w:b/>
          <w:color w:val="404040"/>
          <w:sz w:val="24"/>
          <w:szCs w:val="24"/>
        </w:rPr>
        <w:t>Julio de 2013 a diciembre de 2015</w:t>
      </w:r>
      <w:r>
        <w:rPr>
          <w:rFonts w:ascii="Arial" w:eastAsia="Arial" w:hAnsi="Arial" w:cs="Arial"/>
          <w:b/>
          <w:color w:val="404040"/>
          <w:sz w:val="24"/>
          <w:szCs w:val="24"/>
        </w:rPr>
        <w:br/>
      </w:r>
      <w:r w:rsidRPr="00CA3884">
        <w:rPr>
          <w:rFonts w:ascii="Arial" w:eastAsia="Arial" w:hAnsi="Arial" w:cs="Arial"/>
          <w:color w:val="404040"/>
          <w:sz w:val="24"/>
          <w:szCs w:val="24"/>
        </w:rPr>
        <w:t>Corporativo Jurídico Ramírez Llaca y Asociados</w:t>
      </w:r>
      <w:r>
        <w:rPr>
          <w:rFonts w:ascii="Arial" w:eastAsia="Arial" w:hAnsi="Arial" w:cs="Arial"/>
          <w:b/>
          <w:color w:val="404040"/>
          <w:sz w:val="24"/>
          <w:szCs w:val="24"/>
        </w:rPr>
        <w:br/>
      </w:r>
      <w:r w:rsidR="006536A9"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09684" cy="340344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536A9"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 xml:space="preserve"> Conocimiento</w:t>
      </w:r>
    </w:p>
    <w:p w:rsidR="00F824C0" w:rsidRPr="00957B16" w:rsidRDefault="007F1DB6">
      <w:pPr>
        <w:pStyle w:val="Normal1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Arial" w:eastAsia="NeoSansPro-Regular" w:hAnsi="Arial" w:cs="Arial"/>
          <w:color w:val="404040"/>
          <w:sz w:val="24"/>
          <w:szCs w:val="24"/>
        </w:rPr>
        <w:t>Derecho Constitucional</w:t>
      </w:r>
      <w:r>
        <w:rPr>
          <w:rFonts w:ascii="Arial" w:eastAsia="NeoSansPro-Regular" w:hAnsi="Arial" w:cs="Arial"/>
          <w:color w:val="404040"/>
          <w:sz w:val="24"/>
          <w:szCs w:val="24"/>
        </w:rPr>
        <w:br/>
        <w:t>Derecho Penal</w:t>
      </w:r>
      <w:r>
        <w:rPr>
          <w:rFonts w:ascii="Arial" w:eastAsia="NeoSansPro-Regular" w:hAnsi="Arial" w:cs="Arial"/>
          <w:color w:val="404040"/>
          <w:sz w:val="24"/>
          <w:szCs w:val="24"/>
        </w:rPr>
        <w:br/>
        <w:t>Derecho Fiscal</w:t>
      </w:r>
      <w:r>
        <w:rPr>
          <w:rFonts w:ascii="Arial" w:eastAsia="NeoSansPro-Regular" w:hAnsi="Arial" w:cs="Arial"/>
          <w:color w:val="404040"/>
          <w:sz w:val="24"/>
          <w:szCs w:val="24"/>
        </w:rPr>
        <w:br/>
        <w:t>Derecho Administrativo</w:t>
      </w:r>
    </w:p>
    <w:sectPr w:rsidR="00F824C0" w:rsidRPr="00957B16" w:rsidSect="007F1DB6">
      <w:headerReference w:type="default" r:id="rId10"/>
      <w:footerReference w:type="default" r:id="rId11"/>
      <w:pgSz w:w="12240" w:h="15840" w:code="1"/>
      <w:pgMar w:top="1702" w:right="1701" w:bottom="1417" w:left="3119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5E9" w:rsidRDefault="008A75E9" w:rsidP="00F824C0">
      <w:pPr>
        <w:spacing w:after="0" w:line="240" w:lineRule="auto"/>
      </w:pPr>
      <w:r>
        <w:separator/>
      </w:r>
    </w:p>
  </w:endnote>
  <w:endnote w:type="continuationSeparator" w:id="1">
    <w:p w:rsidR="008A75E9" w:rsidRDefault="008A75E9" w:rsidP="00F8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C0" w:rsidRDefault="006536A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-1980564</wp:posOffset>
          </wp:positionH>
          <wp:positionV relativeFrom="paragraph">
            <wp:posOffset>-294639</wp:posOffset>
          </wp:positionV>
          <wp:extent cx="8067040" cy="5238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5E9" w:rsidRDefault="008A75E9" w:rsidP="00F824C0">
      <w:pPr>
        <w:spacing w:after="0" w:line="240" w:lineRule="auto"/>
      </w:pPr>
      <w:r>
        <w:separator/>
      </w:r>
    </w:p>
  </w:footnote>
  <w:footnote w:type="continuationSeparator" w:id="1">
    <w:p w:rsidR="008A75E9" w:rsidRDefault="008A75E9" w:rsidP="00F82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C0" w:rsidRDefault="006536A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-1351914</wp:posOffset>
          </wp:positionH>
          <wp:positionV relativeFrom="paragraph">
            <wp:posOffset>-20954</wp:posOffset>
          </wp:positionV>
          <wp:extent cx="694055" cy="1114425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4C0"/>
    <w:rsid w:val="00161648"/>
    <w:rsid w:val="0019490C"/>
    <w:rsid w:val="006536A9"/>
    <w:rsid w:val="006B6122"/>
    <w:rsid w:val="007F1DB6"/>
    <w:rsid w:val="00856D11"/>
    <w:rsid w:val="008A75E9"/>
    <w:rsid w:val="00957B16"/>
    <w:rsid w:val="00B93396"/>
    <w:rsid w:val="00CA3884"/>
    <w:rsid w:val="00F8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48"/>
  </w:style>
  <w:style w:type="paragraph" w:styleId="Ttulo1">
    <w:name w:val="heading 1"/>
    <w:basedOn w:val="Normal1"/>
    <w:next w:val="Normal1"/>
    <w:rsid w:val="00F824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F824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F824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F824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F824C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F824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824C0"/>
  </w:style>
  <w:style w:type="table" w:customStyle="1" w:styleId="TableNormal">
    <w:name w:val="Table Normal"/>
    <w:rsid w:val="00F824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824C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F824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 ADMINISTRATIV</dc:creator>
  <cp:lastModifiedBy>PGJ</cp:lastModifiedBy>
  <cp:revision>2</cp:revision>
  <cp:lastPrinted>2020-11-19T20:09:00Z</cp:lastPrinted>
  <dcterms:created xsi:type="dcterms:W3CDTF">2020-12-31T00:21:00Z</dcterms:created>
  <dcterms:modified xsi:type="dcterms:W3CDTF">2020-12-31T00:21:00Z</dcterms:modified>
</cp:coreProperties>
</file>